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95" w:rsidRPr="004C41D0" w:rsidRDefault="00BE3C9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41D0">
        <w:rPr>
          <w:rFonts w:ascii="Times New Roman" w:hAnsi="Times New Roman" w:cs="Times New Roman"/>
          <w:sz w:val="24"/>
          <w:szCs w:val="24"/>
          <w:u w:val="single"/>
        </w:rPr>
        <w:t>Муниципальное дошкольное образовательное учреждение детский сад №</w:t>
      </w:r>
      <w:r w:rsidR="004C41D0" w:rsidRPr="004C41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41D0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BE3C91" w:rsidRPr="004C41D0" w:rsidRDefault="00BE3C91">
      <w:pPr>
        <w:rPr>
          <w:u w:val="single"/>
        </w:rPr>
      </w:pPr>
    </w:p>
    <w:p w:rsidR="00BE3C91" w:rsidRDefault="00BE3C91"/>
    <w:p w:rsidR="00BE3C91" w:rsidRDefault="00BE3C91"/>
    <w:p w:rsidR="00BE3C91" w:rsidRDefault="00BE3C91"/>
    <w:p w:rsidR="00BE3C91" w:rsidRPr="00BE3C91" w:rsidRDefault="00BE3C91">
      <w:pPr>
        <w:rPr>
          <w:rFonts w:ascii="Times New Roman" w:hAnsi="Times New Roman" w:cs="Times New Roman"/>
          <w:b/>
          <w:sz w:val="32"/>
          <w:szCs w:val="32"/>
        </w:rPr>
      </w:pPr>
      <w:r w:rsidRPr="00BE3C91">
        <w:rPr>
          <w:rFonts w:ascii="Times New Roman" w:hAnsi="Times New Roman" w:cs="Times New Roman"/>
        </w:rPr>
        <w:t xml:space="preserve">                                                  </w:t>
      </w:r>
      <w:r w:rsidRPr="00BE3C91">
        <w:rPr>
          <w:rFonts w:ascii="Times New Roman" w:hAnsi="Times New Roman" w:cs="Times New Roman"/>
          <w:b/>
          <w:sz w:val="32"/>
          <w:szCs w:val="32"/>
        </w:rPr>
        <w:t xml:space="preserve">Игра-занятие </w:t>
      </w:r>
    </w:p>
    <w:p w:rsidR="00BE3C91" w:rsidRDefault="00BE3C91" w:rsidP="00BE3C91">
      <w:pPr>
        <w:rPr>
          <w:rFonts w:ascii="Times New Roman" w:hAnsi="Times New Roman" w:cs="Times New Roman"/>
        </w:rPr>
      </w:pPr>
      <w:r w:rsidRPr="00BE3C91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BE3C91">
        <w:rPr>
          <w:rFonts w:ascii="Times New Roman" w:hAnsi="Times New Roman" w:cs="Times New Roman"/>
          <w:b/>
          <w:sz w:val="32"/>
          <w:szCs w:val="32"/>
        </w:rPr>
        <w:t xml:space="preserve"> «Игры с прищепками»</w:t>
      </w:r>
      <w:r w:rsidRPr="00BE3C91">
        <w:rPr>
          <w:rFonts w:ascii="Times New Roman" w:hAnsi="Times New Roman" w:cs="Times New Roman"/>
        </w:rPr>
        <w:t xml:space="preserve"> </w:t>
      </w:r>
    </w:p>
    <w:p w:rsidR="00BE3C91" w:rsidRDefault="00BE3C91" w:rsidP="00BE3C9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BE3C91">
        <w:rPr>
          <w:rFonts w:ascii="Times New Roman" w:hAnsi="Times New Roman" w:cs="Times New Roman"/>
          <w:b/>
          <w:sz w:val="32"/>
          <w:szCs w:val="32"/>
        </w:rPr>
        <w:t xml:space="preserve">в группе раннего возраста </w:t>
      </w:r>
    </w:p>
    <w:p w:rsidR="00BE3C91" w:rsidRDefault="00BE3C91" w:rsidP="00BE3C91">
      <w:pPr>
        <w:rPr>
          <w:rFonts w:ascii="Times New Roman" w:hAnsi="Times New Roman" w:cs="Times New Roman"/>
          <w:b/>
          <w:sz w:val="32"/>
          <w:szCs w:val="32"/>
        </w:rPr>
      </w:pPr>
    </w:p>
    <w:p w:rsidR="00BE3C91" w:rsidRDefault="00BE3C91" w:rsidP="00BE3C91">
      <w:pPr>
        <w:rPr>
          <w:rFonts w:ascii="Times New Roman" w:hAnsi="Times New Roman" w:cs="Times New Roman"/>
          <w:b/>
          <w:sz w:val="32"/>
          <w:szCs w:val="32"/>
        </w:rPr>
      </w:pPr>
    </w:p>
    <w:p w:rsidR="00BE3C91" w:rsidRDefault="00BE3C91" w:rsidP="00BE3C91">
      <w:pPr>
        <w:rPr>
          <w:rFonts w:ascii="Times New Roman" w:hAnsi="Times New Roman" w:cs="Times New Roman"/>
          <w:b/>
          <w:sz w:val="32"/>
          <w:szCs w:val="32"/>
        </w:rPr>
      </w:pPr>
    </w:p>
    <w:p w:rsidR="00BE3C91" w:rsidRPr="00BE3C91" w:rsidRDefault="00BE3C91" w:rsidP="00BE3C91">
      <w:pPr>
        <w:rPr>
          <w:rFonts w:ascii="Times New Roman" w:hAnsi="Times New Roman" w:cs="Times New Roman"/>
          <w:b/>
          <w:sz w:val="28"/>
          <w:szCs w:val="28"/>
        </w:rPr>
      </w:pPr>
      <w:r w:rsidRPr="00BE3C91">
        <w:rPr>
          <w:rFonts w:ascii="Times New Roman" w:hAnsi="Times New Roman" w:cs="Times New Roman"/>
          <w:b/>
          <w:sz w:val="28"/>
          <w:szCs w:val="28"/>
        </w:rPr>
        <w:t>Подготовила и провела:</w:t>
      </w:r>
    </w:p>
    <w:p w:rsidR="00BE3C91" w:rsidRPr="00BE3C91" w:rsidRDefault="00BE3C91" w:rsidP="00BE3C91">
      <w:pPr>
        <w:rPr>
          <w:rFonts w:ascii="Times New Roman" w:hAnsi="Times New Roman" w:cs="Times New Roman"/>
          <w:b/>
          <w:sz w:val="28"/>
          <w:szCs w:val="28"/>
        </w:rPr>
      </w:pPr>
      <w:r w:rsidRPr="00BE3C91">
        <w:rPr>
          <w:rFonts w:ascii="Times New Roman" w:hAnsi="Times New Roman" w:cs="Times New Roman"/>
          <w:b/>
          <w:sz w:val="28"/>
          <w:szCs w:val="28"/>
        </w:rPr>
        <w:t xml:space="preserve">Папанова Л.В. </w:t>
      </w:r>
    </w:p>
    <w:p w:rsidR="00BE3C91" w:rsidRDefault="00BE3C91">
      <w:pPr>
        <w:rPr>
          <w:rFonts w:ascii="Times New Roman" w:hAnsi="Times New Roman" w:cs="Times New Roman"/>
          <w:b/>
          <w:sz w:val="32"/>
          <w:szCs w:val="32"/>
        </w:rPr>
      </w:pPr>
    </w:p>
    <w:p w:rsidR="00BE3C91" w:rsidRDefault="00BE3C91">
      <w:pPr>
        <w:rPr>
          <w:rFonts w:ascii="Times New Roman" w:hAnsi="Times New Roman" w:cs="Times New Roman"/>
          <w:b/>
          <w:sz w:val="32"/>
          <w:szCs w:val="32"/>
        </w:rPr>
      </w:pPr>
    </w:p>
    <w:p w:rsidR="00BE3C91" w:rsidRPr="00BE3C91" w:rsidRDefault="00BE3C91">
      <w:pPr>
        <w:rPr>
          <w:rFonts w:ascii="Times New Roman" w:hAnsi="Times New Roman" w:cs="Times New Roman"/>
          <w:b/>
          <w:sz w:val="32"/>
          <w:szCs w:val="32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>
      <w:pPr>
        <w:rPr>
          <w:rFonts w:ascii="Times New Roman" w:hAnsi="Times New Roman" w:cs="Times New Roman"/>
        </w:rPr>
      </w:pPr>
    </w:p>
    <w:p w:rsidR="006C598F" w:rsidRDefault="00BE3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BE3C91" w:rsidRDefault="00BE3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6C598F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2026г.</w:t>
      </w:r>
    </w:p>
    <w:p w:rsidR="00BE3C91" w:rsidRDefault="00BE3C91">
      <w:pPr>
        <w:rPr>
          <w:rFonts w:ascii="Times New Roman" w:hAnsi="Times New Roman" w:cs="Times New Roman"/>
        </w:rPr>
      </w:pPr>
    </w:p>
    <w:p w:rsidR="006C598F" w:rsidRDefault="006C598F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BE3C91" w:rsidRPr="008D5CCD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lastRenderedPageBreak/>
        <w:t>Цель: 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развивать мелкую моторику пальцев.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Задачи: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Образовытельные: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- сформировать умение детей правильно брать, открывать и закрывать прищепку.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Развивающие: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- развитие мелкой моторики рук;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- развивать внимание, память, мышление, воображение;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- побуждать ребенка произносить как можно больше узнаваемых звукоподражаний.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Воспитательные: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- воспитывать усидчивость, умение принимать воображаемую игровую ситуацию.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Оборудование: 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картонные шаблоны: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картонные рыбки разных цветов, контейнер с крупой; разноцветные прищепки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Ход НОД: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Воспитатель: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 Ребята, подойдите ко мне. Вы любите гулять? Тогда пойдемте гулять по ровненькой дорожке.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По ровненькой дорожке,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По ровненькой дорожке </w:t>
      </w:r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идут шагом)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Шагают наши ножки раз, два, раз, два.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По камешкам, по камешкам,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По камешкам, по камешкам, </w:t>
      </w:r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(прыгают на двух ногах, слегка продвигаясь вперед)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В ямку - бух</w:t>
      </w:r>
      <w:proofErr w:type="gramStart"/>
      <w:r w:rsidRPr="008D5CCD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8D5CCD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п</w:t>
      </w:r>
      <w:proofErr w:type="gramEnd"/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рисаживаются на корточки)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Вылезли из ямки: «Ух» </w:t>
      </w:r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поднимаются)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Воспитатель: 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 xml:space="preserve">Ребята </w:t>
      </w:r>
      <w:proofErr w:type="gramStart"/>
      <w:r w:rsidRPr="008D5CCD">
        <w:rPr>
          <w:rFonts w:ascii="Arial" w:eastAsia="Times New Roman" w:hAnsi="Arial" w:cs="Arial"/>
          <w:color w:val="111111"/>
          <w:sz w:val="27"/>
          <w:szCs w:val="27"/>
        </w:rPr>
        <w:t>посмотрите</w:t>
      </w:r>
      <w:proofErr w:type="gramEnd"/>
      <w:r w:rsidRPr="008D5CCD">
        <w:rPr>
          <w:rFonts w:ascii="Arial" w:eastAsia="Times New Roman" w:hAnsi="Arial" w:cs="Arial"/>
          <w:color w:val="111111"/>
          <w:sz w:val="27"/>
          <w:szCs w:val="27"/>
        </w:rPr>
        <w:t xml:space="preserve"> какую красивую коробку я нашла по дороге в детский сад. Красивая коробка? Какая она? </w:t>
      </w:r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(большая, красная)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Воспитатель: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 Как вы думаете, что в ней лежит? </w:t>
      </w:r>
      <w:r w:rsidRPr="008D5C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(потрясти)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Она пальчик щиплет крепко</w:t>
      </w:r>
    </w:p>
    <w:p w:rsidR="00BE3C91" w:rsidRPr="008D5CCD" w:rsidRDefault="00BE3C91" w:rsidP="00BE3C9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И белье хватает цепко.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color w:val="111111"/>
          <w:sz w:val="27"/>
          <w:szCs w:val="27"/>
        </w:rPr>
        <w:t>Называется … </w:t>
      </w: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прищепка.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Воспитатель: </w:t>
      </w:r>
      <w:proofErr w:type="gramStart"/>
      <w:r w:rsidRPr="008D5CCD">
        <w:rPr>
          <w:rFonts w:ascii="Arial" w:eastAsia="Times New Roman" w:hAnsi="Arial" w:cs="Arial"/>
          <w:color w:val="111111"/>
          <w:sz w:val="27"/>
          <w:szCs w:val="27"/>
        </w:rPr>
        <w:t>Посмотрите</w:t>
      </w:r>
      <w:proofErr w:type="gramEnd"/>
      <w:r w:rsidRPr="008D5CCD">
        <w:rPr>
          <w:rFonts w:ascii="Arial" w:eastAsia="Times New Roman" w:hAnsi="Arial" w:cs="Arial"/>
          <w:color w:val="111111"/>
          <w:sz w:val="27"/>
          <w:szCs w:val="27"/>
        </w:rPr>
        <w:t xml:space="preserve"> какие красивые </w:t>
      </w:r>
      <w:hyperlink r:id="rId4" w:tooltip="Прищепки. Игры с прищепками для детей" w:history="1">
        <w:r w:rsidRPr="004C41D0">
          <w:rPr>
            <w:rFonts w:ascii="Arial" w:eastAsia="Times New Roman" w:hAnsi="Arial" w:cs="Arial"/>
            <w:sz w:val="27"/>
          </w:rPr>
          <w:t>прищепки у меня в коробке</w:t>
        </w:r>
      </w:hyperlink>
      <w:r w:rsidRPr="008D5CCD">
        <w:rPr>
          <w:rFonts w:ascii="Arial" w:eastAsia="Times New Roman" w:hAnsi="Arial" w:cs="Arial"/>
          <w:color w:val="111111"/>
          <w:sz w:val="27"/>
          <w:szCs w:val="27"/>
        </w:rPr>
        <w:t>. Эта прищепка какого цвета? А эта?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lastRenderedPageBreak/>
        <w:t>Воспитатель: 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А еще в моей короб</w:t>
      </w:r>
      <w:r>
        <w:rPr>
          <w:rFonts w:ascii="Arial" w:eastAsia="Times New Roman" w:hAnsi="Arial" w:cs="Arial"/>
          <w:color w:val="111111"/>
          <w:sz w:val="27"/>
          <w:szCs w:val="27"/>
        </w:rPr>
        <w:t>очке плавают разноцветные рыбки, но не в воде, а в крупе. Удочек у нас нет. Как же их поймать?</w:t>
      </w:r>
    </w:p>
    <w:p w:rsidR="00BE3C91" w:rsidRPr="008D5CCD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Даю детям подумать и высказать свое предположене.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Воспитатель:</w:t>
      </w:r>
      <w:r w:rsidRPr="008D5CCD">
        <w:rPr>
          <w:rFonts w:ascii="Arial" w:eastAsia="Times New Roman" w:hAnsi="Arial" w:cs="Arial"/>
          <w:color w:val="111111"/>
          <w:sz w:val="27"/>
          <w:szCs w:val="27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</w:rPr>
        <w:t>Но прежде чем мы начнем играть давайте подготовим наши пальчики.</w:t>
      </w:r>
    </w:p>
    <w:p w:rsidR="00BE3C91" w:rsidRPr="0084667B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84667B">
        <w:rPr>
          <w:rFonts w:ascii="Arial" w:eastAsia="Times New Roman" w:hAnsi="Arial" w:cs="Arial"/>
          <w:b/>
          <w:color w:val="111111"/>
          <w:sz w:val="27"/>
          <w:szCs w:val="27"/>
        </w:rPr>
        <w:t>Пальчиковая гимнастика</w:t>
      </w:r>
      <w:r>
        <w:rPr>
          <w:rFonts w:ascii="Arial" w:eastAsia="Times New Roman" w:hAnsi="Arial" w:cs="Arial"/>
          <w:b/>
          <w:color w:val="111111"/>
          <w:sz w:val="27"/>
          <w:szCs w:val="27"/>
        </w:rPr>
        <w:t>:</w:t>
      </w: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 xml:space="preserve">     Открывает рыба рот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Но не слышно, что поёт.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Дети соединяют большой и указательный пальцы и открывают их.</w:t>
      </w: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 xml:space="preserve">     </w:t>
      </w:r>
      <w:r w:rsidRPr="008D5CCD">
        <w:rPr>
          <w:rFonts w:ascii="Arial" w:eastAsia="Times New Roman" w:hAnsi="Arial" w:cs="Arial"/>
          <w:b/>
          <w:bCs/>
          <w:color w:val="111111"/>
          <w:sz w:val="27"/>
        </w:rPr>
        <w:t>Воспитатель: </w:t>
      </w:r>
      <w:r>
        <w:rPr>
          <w:rFonts w:ascii="Arial" w:eastAsia="Times New Roman" w:hAnsi="Arial" w:cs="Arial"/>
          <w:color w:val="111111"/>
          <w:sz w:val="27"/>
          <w:szCs w:val="27"/>
        </w:rPr>
        <w:t>а теперь предлагаю вам поиграть, но не все вместе, а   поочереди.</w:t>
      </w: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BE3C91" w:rsidRPr="008D5CCD" w:rsidRDefault="00BE3C91" w:rsidP="00BE3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4617496" cy="3460122"/>
            <wp:effectExtent l="19050" t="0" r="0" b="0"/>
            <wp:docPr id="1" name="Рисунок 1" descr="D:\Users\Надежда\Desktop\Игра\20260412_15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Надежда\Desktop\Игра\20260412_150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762" cy="34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C91" w:rsidRDefault="00BE3C91">
      <w:pPr>
        <w:rPr>
          <w:rFonts w:ascii="Times New Roman" w:hAnsi="Times New Roman" w:cs="Times New Roman"/>
        </w:rPr>
      </w:pPr>
    </w:p>
    <w:p w:rsidR="00BE3C91" w:rsidRDefault="00BE3C91" w:rsidP="006C59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04273" cy="3517750"/>
            <wp:effectExtent l="19050" t="0" r="5827" b="0"/>
            <wp:docPr id="2" name="Рисунок 2" descr="D:\Users\Надежда\Desktop\Игра\20260412_16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дежда\Desktop\Игра\20260412_162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718" cy="351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C91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BE3C91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картонные шаблоны:</w:t>
      </w:r>
      <w:r w:rsidR="006821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картонные рыбки разных цветов</w:t>
      </w:r>
    </w:p>
    <w:p w:rsidR="00BE3C91" w:rsidRDefault="00BE3C91" w:rsidP="00BE3C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E3C91" w:rsidRPr="00BE3C91" w:rsidRDefault="00BE3C91" w:rsidP="00BE3C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E3C91" w:rsidRDefault="00BE3C91" w:rsidP="00BE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65839" cy="5238974"/>
            <wp:effectExtent l="304800" t="0" r="287161" b="0"/>
            <wp:docPr id="3" name="Рисунок 3" descr="D:\Users\Надежда\Desktop\Игра\20260413_13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дежда\Desktop\Игра\20260413_134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5977" cy="523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1E6" w:rsidRDefault="006821E6" w:rsidP="00BE3C9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Подготовка к игре:</w:t>
      </w:r>
    </w:p>
    <w:p w:rsidR="00C76598" w:rsidRDefault="006821E6" w:rsidP="00BE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контейнер с крупой, вставленные </w:t>
      </w:r>
      <w:r w:rsidRPr="00BE3C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разноцветные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рыбки,</w:t>
      </w:r>
      <w:r w:rsidRPr="00BE3C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прищепки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76598" w:rsidRDefault="006821E6">
      <w:pPr>
        <w:rPr>
          <w:rFonts w:ascii="Times New Roman" w:hAnsi="Times New Roman" w:cs="Times New Roman"/>
          <w:sz w:val="28"/>
          <w:szCs w:val="28"/>
        </w:rPr>
      </w:pPr>
      <w:r w:rsidRPr="006821E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52607" cy="4450936"/>
            <wp:effectExtent l="514350" t="0" r="490743" b="0"/>
            <wp:docPr id="7" name="Рисунок 4" descr="D:\Users\Надежда\Desktop\Игра\20260413_15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Надежда\Desktop\Игра\20260413_153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9089" cy="447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1E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1637" cy="4475181"/>
            <wp:effectExtent l="647700" t="0" r="626463" b="0"/>
            <wp:docPr id="6" name="Рисунок 5" descr="D:\Users\Надежда\Desktop\Игра\20260413_15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Надежда\Desktop\Игра\20260413_153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1637" cy="447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98F" w:rsidRPr="006C598F" w:rsidRDefault="006C598F" w:rsidP="006C598F">
      <w:pPr>
        <w:pStyle w:val="a5"/>
        <w:rPr>
          <w:rFonts w:ascii="Times New Roman" w:hAnsi="Times New Roman" w:cs="Times New Roman"/>
          <w:sz w:val="28"/>
          <w:szCs w:val="28"/>
        </w:rPr>
      </w:pPr>
      <w:r w:rsidRPr="006C598F">
        <w:rPr>
          <w:rFonts w:ascii="Times New Roman" w:hAnsi="Times New Roman" w:cs="Times New Roman"/>
          <w:sz w:val="28"/>
          <w:szCs w:val="28"/>
        </w:rPr>
        <w:t xml:space="preserve">Основная часть игры: </w:t>
      </w:r>
    </w:p>
    <w:p w:rsidR="006C598F" w:rsidRPr="006C598F" w:rsidRDefault="006C598F" w:rsidP="006C598F">
      <w:pPr>
        <w:pStyle w:val="a5"/>
        <w:rPr>
          <w:rFonts w:ascii="Times New Roman" w:hAnsi="Times New Roman" w:cs="Times New Roman"/>
          <w:sz w:val="28"/>
          <w:szCs w:val="28"/>
        </w:rPr>
      </w:pPr>
      <w:r w:rsidRPr="006C598F">
        <w:rPr>
          <w:rFonts w:ascii="Times New Roman" w:hAnsi="Times New Roman" w:cs="Times New Roman"/>
          <w:sz w:val="28"/>
          <w:szCs w:val="28"/>
        </w:rPr>
        <w:t xml:space="preserve">дети прищепками ловят рыбок </w:t>
      </w:r>
    </w:p>
    <w:sectPr w:rsidR="006C598F" w:rsidRPr="006C598F" w:rsidSect="006C598F">
      <w:pgSz w:w="11906" w:h="16838"/>
      <w:pgMar w:top="73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E3C91"/>
    <w:rsid w:val="002812EE"/>
    <w:rsid w:val="004C41D0"/>
    <w:rsid w:val="006821E6"/>
    <w:rsid w:val="006C598F"/>
    <w:rsid w:val="009E1A95"/>
    <w:rsid w:val="00BE0D2E"/>
    <w:rsid w:val="00BE3C91"/>
    <w:rsid w:val="00C7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C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21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maam.ru/obrazovanie/igry-s-prishhepkami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2026-04-15T06:47:00Z</dcterms:created>
  <dcterms:modified xsi:type="dcterms:W3CDTF">2026-05-04T05:46:00Z</dcterms:modified>
</cp:coreProperties>
</file>